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260EEA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260EEA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D61868">
        <w:rPr>
          <w:rFonts w:cs="Arial"/>
          <w:color w:val="000000" w:themeColor="text1"/>
          <w:sz w:val="22"/>
          <w:szCs w:val="22"/>
          <w:lang w:val="pl-PL"/>
        </w:rPr>
        <w:t>19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.0</w:t>
      </w:r>
      <w:r w:rsidR="000D260A">
        <w:rPr>
          <w:rFonts w:cs="Arial"/>
          <w:color w:val="000000" w:themeColor="text1"/>
          <w:sz w:val="22"/>
          <w:szCs w:val="22"/>
          <w:lang w:val="pl-PL"/>
        </w:rPr>
        <w:t>3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.2018r.</w:t>
      </w: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0D260A" w:rsidRPr="003425D9" w:rsidRDefault="009D3230" w:rsidP="000D260A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260EE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D260A">
        <w:rPr>
          <w:rFonts w:ascii="Tahoma" w:hAnsi="Tahoma" w:cs="Tahoma"/>
          <w:b/>
          <w:sz w:val="20"/>
          <w:szCs w:val="20"/>
        </w:rPr>
        <w:t>mebli</w:t>
      </w:r>
      <w:proofErr w:type="spellEnd"/>
      <w:r w:rsidR="000D260A">
        <w:rPr>
          <w:rFonts w:ascii="Tahoma" w:hAnsi="Tahoma" w:cs="Tahoma"/>
          <w:b/>
          <w:sz w:val="20"/>
          <w:szCs w:val="20"/>
        </w:rPr>
        <w:t xml:space="preserve"> do Centrum </w:t>
      </w:r>
      <w:proofErr w:type="spellStart"/>
      <w:r w:rsidR="000D260A">
        <w:rPr>
          <w:rFonts w:ascii="Tahoma" w:hAnsi="Tahoma" w:cs="Tahoma"/>
          <w:b/>
          <w:sz w:val="20"/>
          <w:szCs w:val="20"/>
        </w:rPr>
        <w:t>Zdrowia</w:t>
      </w:r>
      <w:proofErr w:type="spellEnd"/>
      <w:r w:rsidR="000D260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D260A">
        <w:rPr>
          <w:rFonts w:ascii="Tahoma" w:hAnsi="Tahoma" w:cs="Tahoma"/>
          <w:b/>
          <w:sz w:val="20"/>
          <w:szCs w:val="20"/>
        </w:rPr>
        <w:t>Psychicznego</w:t>
      </w:r>
      <w:proofErr w:type="spellEnd"/>
      <w:r w:rsidR="000D260A">
        <w:rPr>
          <w:rFonts w:ascii="Tahoma" w:hAnsi="Tahoma" w:cs="Tahoma"/>
          <w:b/>
          <w:sz w:val="20"/>
          <w:szCs w:val="20"/>
        </w:rPr>
        <w:t xml:space="preserve"> </w:t>
      </w:r>
      <w:r w:rsidR="000D260A" w:rsidRPr="003425D9">
        <w:rPr>
          <w:rFonts w:ascii="Tahoma" w:hAnsi="Tahoma" w:cs="Tahoma"/>
          <w:b/>
          <w:sz w:val="20"/>
          <w:szCs w:val="20"/>
        </w:rPr>
        <w:t xml:space="preserve">z </w:t>
      </w:r>
      <w:proofErr w:type="spellStart"/>
      <w:r w:rsidR="000D260A" w:rsidRPr="003425D9">
        <w:rPr>
          <w:rFonts w:ascii="Tahoma" w:hAnsi="Tahoma" w:cs="Tahoma"/>
          <w:b/>
          <w:sz w:val="20"/>
          <w:szCs w:val="20"/>
        </w:rPr>
        <w:t>podziałem</w:t>
      </w:r>
      <w:proofErr w:type="spellEnd"/>
      <w:r w:rsidR="000D260A" w:rsidRPr="003425D9">
        <w:rPr>
          <w:rFonts w:ascii="Tahoma" w:hAnsi="Tahoma" w:cs="Tahoma"/>
          <w:b/>
          <w:sz w:val="20"/>
          <w:szCs w:val="20"/>
        </w:rPr>
        <w:t xml:space="preserve"> </w:t>
      </w:r>
      <w:r w:rsidR="000D260A" w:rsidRPr="00927FD2">
        <w:rPr>
          <w:rFonts w:ascii="Tahoma" w:hAnsi="Tahoma" w:cs="Tahoma"/>
          <w:b/>
          <w:sz w:val="20"/>
          <w:szCs w:val="20"/>
        </w:rPr>
        <w:t>na 5</w:t>
      </w:r>
      <w:r w:rsidR="000D260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0D260A" w:rsidRPr="003425D9">
        <w:rPr>
          <w:rFonts w:ascii="Tahoma" w:hAnsi="Tahoma" w:cs="Tahoma"/>
          <w:b/>
          <w:sz w:val="20"/>
          <w:szCs w:val="20"/>
        </w:rPr>
        <w:t>części</w:t>
      </w:r>
      <w:proofErr w:type="spellEnd"/>
      <w:r w:rsidR="000D260A" w:rsidRPr="003425D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D260A" w:rsidRPr="003425D9">
        <w:rPr>
          <w:rFonts w:ascii="Tahoma" w:hAnsi="Tahoma" w:cs="Tahoma"/>
          <w:b/>
          <w:sz w:val="20"/>
          <w:szCs w:val="20"/>
        </w:rPr>
        <w:t>dla</w:t>
      </w:r>
      <w:proofErr w:type="spellEnd"/>
      <w:r w:rsidR="000D260A" w:rsidRPr="003425D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D260A" w:rsidRPr="003425D9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0D260A" w:rsidRPr="003425D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D260A" w:rsidRPr="003425D9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0D260A" w:rsidRPr="003425D9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0D260A" w:rsidRPr="003425D9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0D260A" w:rsidRPr="003425D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D260A" w:rsidRPr="003425D9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0D260A" w:rsidRPr="003425D9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0D260A" w:rsidRPr="003425D9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0D260A" w:rsidRPr="003425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D260A" w:rsidRPr="003425D9">
        <w:rPr>
          <w:rFonts w:ascii="Tahoma" w:hAnsi="Tahoma" w:cs="Tahoma"/>
          <w:b/>
          <w:sz w:val="20"/>
          <w:szCs w:val="20"/>
        </w:rPr>
        <w:t>(</w:t>
      </w:r>
      <w:proofErr w:type="spellStart"/>
      <w:r w:rsidR="000D260A" w:rsidRPr="003425D9">
        <w:rPr>
          <w:rFonts w:ascii="Tahoma" w:hAnsi="Tahoma" w:cs="Tahoma"/>
          <w:b/>
          <w:sz w:val="20"/>
          <w:szCs w:val="20"/>
        </w:rPr>
        <w:t>nr</w:t>
      </w:r>
      <w:proofErr w:type="spellEnd"/>
      <w:r w:rsidR="000D260A" w:rsidRPr="003425D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D260A" w:rsidRPr="003425D9">
        <w:rPr>
          <w:rFonts w:ascii="Tahoma" w:hAnsi="Tahoma" w:cs="Tahoma"/>
          <w:b/>
          <w:sz w:val="20"/>
          <w:szCs w:val="20"/>
        </w:rPr>
        <w:t>sprawy</w:t>
      </w:r>
      <w:proofErr w:type="spellEnd"/>
      <w:r w:rsidR="000D260A" w:rsidRPr="003425D9">
        <w:rPr>
          <w:rFonts w:ascii="Tahoma" w:hAnsi="Tahoma" w:cs="Tahoma"/>
          <w:b/>
          <w:sz w:val="20"/>
          <w:szCs w:val="20"/>
        </w:rPr>
        <w:t xml:space="preserve"> </w:t>
      </w:r>
      <w:r w:rsidR="000D260A">
        <w:rPr>
          <w:rFonts w:ascii="Tahoma" w:hAnsi="Tahoma" w:cs="Tahoma"/>
          <w:b/>
          <w:sz w:val="20"/>
          <w:szCs w:val="20"/>
        </w:rPr>
        <w:t>7</w:t>
      </w:r>
      <w:r w:rsidR="000D260A" w:rsidRPr="003425D9">
        <w:rPr>
          <w:rFonts w:ascii="Tahoma" w:hAnsi="Tahoma" w:cs="Tahoma"/>
          <w:b/>
          <w:sz w:val="20"/>
          <w:szCs w:val="20"/>
        </w:rPr>
        <w:t>/2018)</w:t>
      </w:r>
    </w:p>
    <w:p w:rsidR="009D3230" w:rsidRPr="00FC2846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FC2846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260EE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 w:rsidR="00260EEA"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260EE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FC2846" w:rsidRPr="00260EE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0D260A" w:rsidRPr="000D260A" w:rsidRDefault="000D260A" w:rsidP="000D260A">
      <w:pPr>
        <w:pStyle w:val="HTML-wstpniesformatowany"/>
        <w:rPr>
          <w:rFonts w:ascii="Tahoma" w:hAnsi="Tahoma" w:cs="Tahoma"/>
        </w:rPr>
      </w:pPr>
      <w:r w:rsidRPr="000D260A">
        <w:rPr>
          <w:rFonts w:ascii="Tahoma" w:hAnsi="Tahoma" w:cs="Tahoma"/>
        </w:rPr>
        <w:t>Dotyczy zadanie nr 2</w:t>
      </w:r>
    </w:p>
    <w:p w:rsidR="000D260A" w:rsidRPr="000D260A" w:rsidRDefault="000D260A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0D260A" w:rsidRDefault="009D3230" w:rsidP="00260EEA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0D260A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0D260A" w:rsidRPr="000D260A" w:rsidRDefault="000D260A" w:rsidP="000D260A">
      <w:pPr>
        <w:pStyle w:val="HTML-wstpniesformatowany"/>
        <w:rPr>
          <w:rFonts w:ascii="Tahoma" w:hAnsi="Tahoma" w:cs="Tahoma"/>
        </w:rPr>
      </w:pPr>
      <w:r w:rsidRPr="000D260A">
        <w:rPr>
          <w:rFonts w:ascii="Tahoma" w:hAnsi="Tahoma" w:cs="Tahoma"/>
        </w:rPr>
        <w:t>Zamawiający w pozycji 1 i 2 wymaga by krzesało było wykonane w</w:t>
      </w:r>
      <w:r w:rsidR="003100EC">
        <w:rPr>
          <w:rFonts w:ascii="Tahoma" w:hAnsi="Tahoma" w:cs="Tahoma"/>
        </w:rPr>
        <w:t xml:space="preserve"> </w:t>
      </w:r>
      <w:r w:rsidRPr="000D260A">
        <w:rPr>
          <w:rFonts w:ascii="Tahoma" w:hAnsi="Tahoma" w:cs="Tahoma"/>
        </w:rPr>
        <w:t>tkaninie SILVERTEX dostępnej  w min. 16 kolorach. Producent krzeseł podaje</w:t>
      </w:r>
      <w:r w:rsidR="003100EC">
        <w:rPr>
          <w:rFonts w:ascii="Tahoma" w:hAnsi="Tahoma" w:cs="Tahoma"/>
        </w:rPr>
        <w:t xml:space="preserve"> </w:t>
      </w:r>
      <w:r w:rsidRPr="000D260A">
        <w:rPr>
          <w:rFonts w:ascii="Tahoma" w:hAnsi="Tahoma" w:cs="Tahoma"/>
        </w:rPr>
        <w:t xml:space="preserve">tylko 8 kolorów </w:t>
      </w:r>
      <w:r w:rsidR="003100EC">
        <w:rPr>
          <w:rFonts w:ascii="Tahoma" w:hAnsi="Tahoma" w:cs="Tahoma"/>
        </w:rPr>
        <w:t xml:space="preserve">- prosimy o zmianę zapisu przez </w:t>
      </w:r>
      <w:r w:rsidRPr="000D260A">
        <w:rPr>
          <w:rFonts w:ascii="Tahoma" w:hAnsi="Tahoma" w:cs="Tahoma"/>
        </w:rPr>
        <w:t>Zamawiającego</w:t>
      </w:r>
    </w:p>
    <w:p w:rsidR="009D3230" w:rsidRPr="000D260A" w:rsidRDefault="00FA4D67" w:rsidP="00260EEA">
      <w:pPr>
        <w:rPr>
          <w:rFonts w:ascii="Tahoma" w:hAnsi="Tahoma" w:cs="Tahoma"/>
          <w:sz w:val="20"/>
          <w:szCs w:val="20"/>
        </w:rPr>
      </w:pPr>
      <w:r w:rsidRPr="000D260A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1A5163" w:rsidRPr="000D260A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100EC">
        <w:rPr>
          <w:rFonts w:ascii="Tahoma" w:hAnsi="Tahoma" w:cs="Tahoma"/>
          <w:b/>
          <w:sz w:val="20"/>
          <w:szCs w:val="20"/>
          <w:lang w:val="pl-PL" w:eastAsia="pl-PL"/>
        </w:rPr>
        <w:t>Tak, 8 kolorów.</w:t>
      </w:r>
    </w:p>
    <w:p w:rsidR="009D3230" w:rsidRPr="000D260A" w:rsidRDefault="009D3230" w:rsidP="009D3230">
      <w:pPr>
        <w:rPr>
          <w:rFonts w:ascii="Tahoma" w:hAnsi="Tahoma" w:cs="Tahoma"/>
          <w:sz w:val="20"/>
          <w:szCs w:val="20"/>
        </w:rPr>
      </w:pPr>
    </w:p>
    <w:p w:rsidR="00E65465" w:rsidRPr="000D260A" w:rsidRDefault="00E65465" w:rsidP="009D3230">
      <w:pPr>
        <w:rPr>
          <w:rFonts w:ascii="Tahoma" w:hAnsi="Tahoma" w:cs="Tahoma"/>
          <w:sz w:val="20"/>
          <w:szCs w:val="20"/>
        </w:rPr>
      </w:pPr>
    </w:p>
    <w:p w:rsidR="00853B26" w:rsidRPr="000D260A" w:rsidRDefault="00853B26">
      <w:pPr>
        <w:rPr>
          <w:rFonts w:ascii="Tahoma" w:hAnsi="Tahoma" w:cs="Tahoma"/>
          <w:b/>
          <w:sz w:val="20"/>
          <w:szCs w:val="20"/>
          <w:u w:val="single"/>
        </w:rPr>
      </w:pPr>
    </w:p>
    <w:p w:rsidR="00853B26" w:rsidRPr="000D260A" w:rsidRDefault="003B4B00" w:rsidP="003B4B00">
      <w:pPr>
        <w:ind w:right="-288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0D260A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Pytanie nr </w:t>
      </w:r>
      <w:r w:rsidR="000D260A" w:rsidRPr="000D260A">
        <w:rPr>
          <w:rFonts w:ascii="Tahoma" w:hAnsi="Tahoma" w:cs="Tahoma"/>
          <w:b/>
          <w:color w:val="000000"/>
          <w:sz w:val="20"/>
          <w:szCs w:val="20"/>
          <w:lang w:val="pl-PL"/>
        </w:rPr>
        <w:t>2</w:t>
      </w:r>
    </w:p>
    <w:p w:rsidR="000D260A" w:rsidRPr="000D260A" w:rsidRDefault="000D260A" w:rsidP="000D260A">
      <w:pPr>
        <w:pStyle w:val="HTML-wstpniesformatowany"/>
        <w:rPr>
          <w:rFonts w:ascii="Tahoma" w:hAnsi="Tahoma" w:cs="Tahoma"/>
        </w:rPr>
      </w:pPr>
      <w:r w:rsidRPr="000D260A">
        <w:rPr>
          <w:rFonts w:ascii="Tahoma" w:hAnsi="Tahoma" w:cs="Tahoma"/>
        </w:rPr>
        <w:t>Prosimy o bardziej uszczegółowienie opisu dla krzeseł z pozycji 7 i</w:t>
      </w:r>
      <w:r w:rsidR="003100EC">
        <w:rPr>
          <w:rFonts w:ascii="Tahoma" w:hAnsi="Tahoma" w:cs="Tahoma"/>
        </w:rPr>
        <w:t xml:space="preserve"> </w:t>
      </w:r>
      <w:r w:rsidRPr="000D260A">
        <w:rPr>
          <w:rFonts w:ascii="Tahoma" w:hAnsi="Tahoma" w:cs="Tahoma"/>
        </w:rPr>
        <w:t>8, podanie wymiarów, parametrów dla tkaniny</w:t>
      </w:r>
    </w:p>
    <w:p w:rsidR="00B17294" w:rsidRPr="00D61868" w:rsidRDefault="003B4B00" w:rsidP="00B17294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C21B0">
        <w:rPr>
          <w:rFonts w:ascii="Tahoma" w:hAnsi="Tahoma" w:cs="Tahoma"/>
          <w:b/>
          <w:sz w:val="20"/>
          <w:szCs w:val="20"/>
          <w:lang w:val="pl-PL" w:eastAsia="pl-PL"/>
        </w:rPr>
        <w:t>Ławki</w:t>
      </w:r>
      <w:r w:rsidR="00A4381A" w:rsidRP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- krzesła do poczekalni </w:t>
      </w:r>
      <w:r w:rsidR="003100EC" w:rsidRP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Poz.7 </w:t>
      </w:r>
      <w:r w:rsidR="00A4381A" w:rsidRPr="00D61868">
        <w:rPr>
          <w:rFonts w:ascii="Tahoma" w:hAnsi="Tahoma" w:cs="Tahoma"/>
          <w:b/>
          <w:sz w:val="20"/>
          <w:szCs w:val="20"/>
          <w:lang w:val="pl-PL" w:eastAsia="pl-PL"/>
        </w:rPr>
        <w:t>- 5 krzeseł, Poz.8 - 4 krzesła +3</w:t>
      </w:r>
      <w:r w:rsidR="00B17294" w:rsidRP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 krzesła</w:t>
      </w:r>
    </w:p>
    <w:p w:rsidR="004B6699" w:rsidRPr="00D61868" w:rsidRDefault="00B17294" w:rsidP="00853B26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61868">
        <w:rPr>
          <w:rFonts w:ascii="Tahoma" w:hAnsi="Tahoma" w:cs="Tahoma"/>
          <w:b/>
          <w:sz w:val="20"/>
          <w:szCs w:val="20"/>
          <w:lang w:val="pl-PL" w:eastAsia="pl-PL"/>
        </w:rPr>
        <w:t>S</w:t>
      </w:r>
      <w:r w:rsidR="004B6699" w:rsidRP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iedzenia wykonane z bardzo trwałego </w:t>
      </w:r>
      <w:proofErr w:type="spellStart"/>
      <w:r w:rsidR="004B6699" w:rsidRPr="00D61868">
        <w:rPr>
          <w:rFonts w:ascii="Tahoma" w:hAnsi="Tahoma" w:cs="Tahoma"/>
          <w:b/>
          <w:sz w:val="20"/>
          <w:szCs w:val="20"/>
          <w:lang w:val="pl-PL" w:eastAsia="pl-PL"/>
        </w:rPr>
        <w:t>plastiku,profilowane</w:t>
      </w:r>
      <w:proofErr w:type="spellEnd"/>
      <w:r w:rsidR="004B6699" w:rsidRP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 z zabezpieczeniem antypoślizgowym, min. 12 kolorów plastiku do </w:t>
      </w:r>
      <w:proofErr w:type="spellStart"/>
      <w:r w:rsidR="004B6699" w:rsidRPr="00D61868">
        <w:rPr>
          <w:rFonts w:ascii="Tahoma" w:hAnsi="Tahoma" w:cs="Tahoma"/>
          <w:b/>
          <w:sz w:val="20"/>
          <w:szCs w:val="20"/>
          <w:lang w:val="pl-PL" w:eastAsia="pl-PL"/>
        </w:rPr>
        <w:t>wyboru.Ławka</w:t>
      </w:r>
      <w:proofErr w:type="spellEnd"/>
      <w:r w:rsidR="004B6699" w:rsidRP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 oparta jest na metalowym stelażu dostępnym w min. dwóch kolorach do wyboru-jasnoszary</w:t>
      </w:r>
      <w:r w:rsidR="00752EC3" w:rsidRP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 oraz </w:t>
      </w:r>
      <w:proofErr w:type="spellStart"/>
      <w:r w:rsidR="00752EC3" w:rsidRPr="00D61868">
        <w:rPr>
          <w:rFonts w:ascii="Tahoma" w:hAnsi="Tahoma" w:cs="Tahoma"/>
          <w:b/>
          <w:sz w:val="20"/>
          <w:szCs w:val="20"/>
          <w:lang w:val="pl-PL" w:eastAsia="pl-PL"/>
        </w:rPr>
        <w:t>czarny.Lewą</w:t>
      </w:r>
      <w:proofErr w:type="spellEnd"/>
      <w:r w:rsidR="00752EC3" w:rsidRP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 jak i prawą zewnętrzną stronę ławki kończy podłokietnik z plastikową nakładką w kolorze wybranym dla siedzisk ławki.</w:t>
      </w:r>
    </w:p>
    <w:p w:rsidR="00F77EE1" w:rsidRDefault="00F77EE1" w:rsidP="00853B26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F77EE1" w:rsidRPr="00F77EE1" w:rsidRDefault="00F77EE1" w:rsidP="00853B26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77EE1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Zapytanie nr 2</w:t>
      </w:r>
    </w:p>
    <w:p w:rsidR="00F77EE1" w:rsidRDefault="00F77EE1" w:rsidP="00853B26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F77EE1" w:rsidRPr="00F77EE1" w:rsidRDefault="00F77EE1" w:rsidP="00F77EE1">
      <w:pPr>
        <w:pStyle w:val="HTML-wstpniesformatowany"/>
        <w:rPr>
          <w:rFonts w:ascii="Tahoma" w:hAnsi="Tahoma" w:cs="Tahoma"/>
        </w:rPr>
      </w:pPr>
      <w:r w:rsidRPr="00F77EE1">
        <w:rPr>
          <w:rFonts w:ascii="Tahoma" w:hAnsi="Tahoma" w:cs="Tahoma"/>
        </w:rPr>
        <w:t>Dotyczy zadanie nr 1</w:t>
      </w:r>
    </w:p>
    <w:p w:rsidR="00F77EE1" w:rsidRDefault="00F77EE1" w:rsidP="00853B26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F77EE1" w:rsidRDefault="00F77EE1" w:rsidP="00853B26">
      <w:pPr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F77EE1" w:rsidRDefault="00F77EE1" w:rsidP="00F77EE1">
      <w:pPr>
        <w:pStyle w:val="HTML-wstpniesformatowany"/>
        <w:rPr>
          <w:rFonts w:ascii="Tahoma" w:hAnsi="Tahoma" w:cs="Tahoma"/>
        </w:rPr>
      </w:pPr>
      <w:r w:rsidRPr="00F77EE1">
        <w:rPr>
          <w:rFonts w:ascii="Tahoma" w:hAnsi="Tahoma" w:cs="Tahoma"/>
        </w:rPr>
        <w:t>Prosimy o podanie bardziej szczegółowych opisów dla mebli oraz załączenie</w:t>
      </w:r>
      <w:r>
        <w:rPr>
          <w:rFonts w:ascii="Tahoma" w:hAnsi="Tahoma" w:cs="Tahoma"/>
        </w:rPr>
        <w:t xml:space="preserve"> </w:t>
      </w:r>
      <w:r w:rsidRPr="00F77EE1">
        <w:rPr>
          <w:rFonts w:ascii="Tahoma" w:hAnsi="Tahoma" w:cs="Tahoma"/>
        </w:rPr>
        <w:t>poglądowych rysunków.</w:t>
      </w:r>
    </w:p>
    <w:p w:rsidR="00022A07" w:rsidRDefault="00022A07" w:rsidP="00022A07">
      <w:pPr>
        <w:pStyle w:val="HTML-wstpniesformatowany"/>
        <w:rPr>
          <w:rFonts w:ascii="Tahoma" w:hAnsi="Tahoma" w:cs="Tahoma"/>
        </w:rPr>
      </w:pPr>
      <w:r w:rsidRPr="00F77EE1">
        <w:rPr>
          <w:rFonts w:ascii="Tahoma" w:hAnsi="Tahoma" w:cs="Tahoma"/>
        </w:rPr>
        <w:t>Zamawiający nie okrasił grubości płyty (18 mm czy 25), czy biurka na</w:t>
      </w:r>
      <w:r>
        <w:rPr>
          <w:rFonts w:ascii="Tahoma" w:hAnsi="Tahoma" w:cs="Tahoma"/>
        </w:rPr>
        <w:t xml:space="preserve"> </w:t>
      </w:r>
      <w:r w:rsidRPr="00F77EE1">
        <w:rPr>
          <w:rFonts w:ascii="Tahoma" w:hAnsi="Tahoma" w:cs="Tahoma"/>
        </w:rPr>
        <w:t>stelażach metalowych czy stelażach z płyty, rodzaje zamków, prowadnic,</w:t>
      </w:r>
      <w:r>
        <w:rPr>
          <w:rFonts w:ascii="Tahoma" w:hAnsi="Tahoma" w:cs="Tahoma"/>
        </w:rPr>
        <w:t xml:space="preserve"> </w:t>
      </w:r>
      <w:r w:rsidRPr="00F77EE1">
        <w:rPr>
          <w:rFonts w:ascii="Tahoma" w:hAnsi="Tahoma" w:cs="Tahoma"/>
        </w:rPr>
        <w:t>uchwytów itp.</w:t>
      </w:r>
    </w:p>
    <w:p w:rsidR="00D61868" w:rsidRPr="00F77EE1" w:rsidRDefault="00D61868" w:rsidP="00022A07">
      <w:pPr>
        <w:pStyle w:val="HTML-wstpniesformatowany"/>
        <w:rPr>
          <w:rFonts w:ascii="Tahoma" w:hAnsi="Tahoma" w:cs="Tahoma"/>
        </w:rPr>
      </w:pPr>
    </w:p>
    <w:p w:rsidR="00022A07" w:rsidRDefault="00022A07" w:rsidP="00022A07">
      <w:pPr>
        <w:rPr>
          <w:rFonts w:ascii="Tahoma" w:hAnsi="Tahoma" w:cs="Tahoma"/>
          <w:b/>
          <w:sz w:val="20"/>
          <w:szCs w:val="20"/>
          <w:lang w:val="pl-PL" w:eastAsia="pl-PL"/>
        </w:rPr>
      </w:pPr>
      <w:proofErr w:type="spellStart"/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A04FB">
        <w:rPr>
          <w:rFonts w:ascii="Tahoma" w:hAnsi="Tahoma" w:cs="Tahoma"/>
          <w:b/>
          <w:sz w:val="20"/>
          <w:szCs w:val="20"/>
          <w:lang w:val="pl-PL" w:eastAsia="pl-PL"/>
        </w:rPr>
        <w:t>Zamawiający</w:t>
      </w:r>
      <w:proofErr w:type="spellEnd"/>
      <w:r w:rsidR="003A04FB">
        <w:rPr>
          <w:rFonts w:ascii="Tahoma" w:hAnsi="Tahoma" w:cs="Tahoma"/>
          <w:b/>
          <w:sz w:val="20"/>
          <w:szCs w:val="20"/>
          <w:lang w:val="pl-PL" w:eastAsia="pl-PL"/>
        </w:rPr>
        <w:t xml:space="preserve"> na obecnym etapie nie dysponuje rysunkami poglądowymi tylko zamieszczonym opisem. </w:t>
      </w:r>
      <w:r w:rsidR="00D61868">
        <w:rPr>
          <w:rFonts w:ascii="Tahoma" w:hAnsi="Tahoma" w:cs="Tahoma"/>
          <w:b/>
          <w:sz w:val="20"/>
          <w:szCs w:val="20"/>
          <w:lang w:val="pl-PL" w:eastAsia="pl-PL"/>
        </w:rPr>
        <w:t>Zamawiający uściśla w</w:t>
      </w:r>
      <w:r>
        <w:rPr>
          <w:rFonts w:ascii="Tahoma" w:hAnsi="Tahoma" w:cs="Tahoma"/>
          <w:b/>
          <w:sz w:val="20"/>
          <w:szCs w:val="20"/>
          <w:lang w:val="pl-PL" w:eastAsia="pl-PL"/>
        </w:rPr>
        <w:t>ymagania</w:t>
      </w:r>
      <w:r w:rsid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 konieczne</w:t>
      </w: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 odnośnie mebli</w:t>
      </w:r>
      <w:r w:rsidR="00D61868">
        <w:rPr>
          <w:rFonts w:ascii="Tahoma" w:hAnsi="Tahoma" w:cs="Tahoma"/>
          <w:b/>
          <w:sz w:val="20"/>
          <w:szCs w:val="20"/>
          <w:lang w:val="pl-PL" w:eastAsia="pl-PL"/>
        </w:rPr>
        <w:t xml:space="preserve"> w Zadaniu nr 1</w:t>
      </w:r>
      <w:r>
        <w:rPr>
          <w:rFonts w:ascii="Tahoma" w:hAnsi="Tahoma" w:cs="Tahoma"/>
          <w:b/>
          <w:sz w:val="20"/>
          <w:szCs w:val="20"/>
          <w:lang w:val="pl-PL" w:eastAsia="pl-PL"/>
        </w:rPr>
        <w:t>:</w:t>
      </w:r>
    </w:p>
    <w:p w:rsidR="00D61868" w:rsidRDefault="00D61868" w:rsidP="00022A07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6C52B3" w:rsidRPr="00D61868" w:rsidRDefault="006C52B3" w:rsidP="00022A07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6186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Biurka</w:t>
      </w:r>
      <w:r w:rsidR="00D61868" w:rsidRPr="00D6186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, stół konferencyjny</w:t>
      </w:r>
      <w:r w:rsidRPr="00D61868">
        <w:rPr>
          <w:rFonts w:ascii="Tahoma" w:hAnsi="Tahoma" w:cs="Tahoma"/>
          <w:b/>
          <w:sz w:val="20"/>
          <w:szCs w:val="20"/>
          <w:lang w:val="pl-PL" w:eastAsia="pl-PL"/>
        </w:rPr>
        <w:t>:</w:t>
      </w:r>
    </w:p>
    <w:p w:rsidR="006C52B3" w:rsidRPr="00D61868" w:rsidRDefault="00022A07" w:rsidP="0013770E">
      <w:pPr>
        <w:spacing w:line="360" w:lineRule="auto"/>
        <w:rPr>
          <w:b/>
          <w:color w:val="000000" w:themeColor="text1"/>
          <w:sz w:val="18"/>
          <w:szCs w:val="18"/>
        </w:rPr>
      </w:pPr>
      <w:proofErr w:type="spellStart"/>
      <w:r w:rsidRPr="00D61868">
        <w:rPr>
          <w:b/>
          <w:color w:val="000000" w:themeColor="text1"/>
          <w:sz w:val="18"/>
          <w:szCs w:val="18"/>
        </w:rPr>
        <w:lastRenderedPageBreak/>
        <w:t>Blat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i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ściany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boczne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 </w:t>
      </w:r>
      <w:proofErr w:type="spellStart"/>
      <w:r w:rsidRPr="00D61868">
        <w:rPr>
          <w:b/>
          <w:color w:val="000000" w:themeColor="text1"/>
          <w:sz w:val="18"/>
          <w:szCs w:val="18"/>
        </w:rPr>
        <w:t>wykonany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jest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z </w:t>
      </w:r>
      <w:proofErr w:type="spellStart"/>
      <w:r w:rsidRPr="00D61868">
        <w:rPr>
          <w:b/>
          <w:color w:val="000000" w:themeColor="text1"/>
          <w:sz w:val="18"/>
          <w:szCs w:val="18"/>
        </w:rPr>
        <w:t>płyty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wielowarstwowej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obustronnie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pokrytej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melaminą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o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grubości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min. 25mm /+ 2 mm</w:t>
      </w:r>
      <w:r w:rsidRPr="00D61868">
        <w:rPr>
          <w:b/>
          <w:color w:val="000000" w:themeColor="text1"/>
          <w:sz w:val="18"/>
          <w:szCs w:val="18"/>
        </w:rPr>
        <w:t xml:space="preserve">. </w:t>
      </w:r>
      <w:proofErr w:type="spellStart"/>
      <w:r w:rsidRPr="00D61868">
        <w:rPr>
          <w:b/>
          <w:color w:val="000000" w:themeColor="text1"/>
          <w:sz w:val="18"/>
          <w:szCs w:val="18"/>
        </w:rPr>
        <w:t>Krawędzie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oklejone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obrzeżem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ABS 2 mm w </w:t>
      </w:r>
      <w:proofErr w:type="spellStart"/>
      <w:r w:rsidRPr="00D61868">
        <w:rPr>
          <w:b/>
          <w:color w:val="000000" w:themeColor="text1"/>
          <w:sz w:val="18"/>
          <w:szCs w:val="18"/>
        </w:rPr>
        <w:t>kolorze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płyty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.  W </w:t>
      </w:r>
      <w:proofErr w:type="spellStart"/>
      <w:r w:rsidRPr="00D61868">
        <w:rPr>
          <w:b/>
          <w:color w:val="000000" w:themeColor="text1"/>
          <w:sz w:val="18"/>
          <w:szCs w:val="18"/>
        </w:rPr>
        <w:t>wyposażeniu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zamontuje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się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przel</w:t>
      </w:r>
      <w:r w:rsidR="006C52B3" w:rsidRPr="00D61868">
        <w:rPr>
          <w:b/>
          <w:color w:val="000000" w:themeColor="text1"/>
          <w:sz w:val="18"/>
          <w:szCs w:val="18"/>
        </w:rPr>
        <w:t>otki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(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wg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wskazania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użytkownika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>).</w:t>
      </w:r>
    </w:p>
    <w:p w:rsidR="00022A07" w:rsidRPr="00D61868" w:rsidRDefault="00022A07" w:rsidP="0013770E">
      <w:pPr>
        <w:spacing w:line="360" w:lineRule="auto"/>
        <w:rPr>
          <w:rFonts w:eastAsia="Arial"/>
          <w:b/>
          <w:color w:val="000000" w:themeColor="text1"/>
          <w:sz w:val="18"/>
          <w:szCs w:val="18"/>
        </w:rPr>
      </w:pPr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Pozostałe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elementy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biurka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wykonane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z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wielowarstwowej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płyty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obustronnie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melaminowanej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o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grubości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min. 18mm,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obrzeże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ABS 1 mm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dobrane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do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koloru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C52B3" w:rsidRPr="00D61868">
        <w:rPr>
          <w:b/>
          <w:color w:val="000000" w:themeColor="text1"/>
          <w:sz w:val="18"/>
          <w:szCs w:val="18"/>
        </w:rPr>
        <w:t>płyty</w:t>
      </w:r>
      <w:proofErr w:type="spellEnd"/>
      <w:r w:rsidR="006C52B3" w:rsidRPr="00D61868">
        <w:rPr>
          <w:b/>
          <w:color w:val="000000" w:themeColor="text1"/>
          <w:sz w:val="18"/>
          <w:szCs w:val="18"/>
        </w:rPr>
        <w:t xml:space="preserve">.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Uchwyty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metalowe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o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rozstawie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17,5 cm w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kolorze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satyna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,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okucia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ze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stali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szlachetnej</w:t>
      </w:r>
      <w:proofErr w:type="spellEnd"/>
    </w:p>
    <w:p w:rsidR="00D61868" w:rsidRPr="00D61868" w:rsidRDefault="00D61868" w:rsidP="0013770E">
      <w:pPr>
        <w:spacing w:line="360" w:lineRule="auto"/>
        <w:rPr>
          <w:b/>
          <w:color w:val="000000" w:themeColor="text1"/>
          <w:sz w:val="18"/>
          <w:szCs w:val="18"/>
        </w:rPr>
      </w:pPr>
    </w:p>
    <w:p w:rsidR="006C52B3" w:rsidRPr="00D61868" w:rsidRDefault="006C52B3" w:rsidP="006C52B3">
      <w:pPr>
        <w:spacing w:line="360" w:lineRule="auto"/>
        <w:rPr>
          <w:b/>
          <w:color w:val="000000" w:themeColor="text1"/>
          <w:u w:val="single"/>
        </w:rPr>
      </w:pPr>
      <w:proofErr w:type="spellStart"/>
      <w:r w:rsidRPr="00D61868">
        <w:rPr>
          <w:b/>
          <w:color w:val="000000" w:themeColor="text1"/>
          <w:u w:val="single"/>
        </w:rPr>
        <w:t>Szafy</w:t>
      </w:r>
      <w:proofErr w:type="spellEnd"/>
      <w:r w:rsidRPr="00D61868">
        <w:rPr>
          <w:b/>
          <w:color w:val="000000" w:themeColor="text1"/>
          <w:u w:val="single"/>
        </w:rPr>
        <w:t xml:space="preserve">, </w:t>
      </w:r>
      <w:proofErr w:type="spellStart"/>
      <w:r w:rsidRPr="00D61868">
        <w:rPr>
          <w:b/>
          <w:color w:val="000000" w:themeColor="text1"/>
          <w:u w:val="single"/>
        </w:rPr>
        <w:t>szafki</w:t>
      </w:r>
      <w:proofErr w:type="spellEnd"/>
      <w:r w:rsidRPr="00D61868">
        <w:rPr>
          <w:b/>
          <w:color w:val="000000" w:themeColor="text1"/>
          <w:u w:val="single"/>
        </w:rPr>
        <w:t xml:space="preserve">, </w:t>
      </w:r>
      <w:proofErr w:type="spellStart"/>
      <w:r w:rsidRPr="00D61868">
        <w:rPr>
          <w:b/>
          <w:color w:val="000000" w:themeColor="text1"/>
          <w:u w:val="single"/>
        </w:rPr>
        <w:t>komody</w:t>
      </w:r>
      <w:proofErr w:type="spellEnd"/>
      <w:r w:rsidRPr="00D61868">
        <w:rPr>
          <w:b/>
          <w:color w:val="000000" w:themeColor="text1"/>
          <w:u w:val="single"/>
        </w:rPr>
        <w:t>:</w:t>
      </w:r>
    </w:p>
    <w:p w:rsidR="006C52B3" w:rsidRPr="00D61868" w:rsidRDefault="006C52B3" w:rsidP="006C52B3">
      <w:pPr>
        <w:spacing w:line="360" w:lineRule="auto"/>
        <w:rPr>
          <w:rFonts w:eastAsia="Arial"/>
          <w:b/>
          <w:color w:val="000000" w:themeColor="text1"/>
          <w:sz w:val="18"/>
          <w:szCs w:val="18"/>
        </w:rPr>
      </w:pPr>
      <w:proofErr w:type="spellStart"/>
      <w:r w:rsidRPr="00D61868">
        <w:rPr>
          <w:b/>
          <w:color w:val="000000" w:themeColor="text1"/>
          <w:sz w:val="18"/>
          <w:szCs w:val="18"/>
        </w:rPr>
        <w:t>Wykonanie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: Korpus i </w:t>
      </w:r>
      <w:proofErr w:type="spellStart"/>
      <w:r w:rsidRPr="00D61868">
        <w:rPr>
          <w:b/>
          <w:color w:val="000000" w:themeColor="text1"/>
          <w:sz w:val="18"/>
          <w:szCs w:val="18"/>
        </w:rPr>
        <w:t>drzwi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wykonane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z </w:t>
      </w:r>
      <w:proofErr w:type="spellStart"/>
      <w:r w:rsidRPr="00D61868">
        <w:rPr>
          <w:b/>
          <w:color w:val="000000" w:themeColor="text1"/>
          <w:sz w:val="18"/>
          <w:szCs w:val="18"/>
        </w:rPr>
        <w:t>wielowarstwowej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płyty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obustronnie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melaminowanej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o </w:t>
      </w:r>
      <w:proofErr w:type="spellStart"/>
      <w:r w:rsidRPr="00D61868">
        <w:rPr>
          <w:b/>
          <w:color w:val="000000" w:themeColor="text1"/>
          <w:sz w:val="18"/>
          <w:szCs w:val="18"/>
        </w:rPr>
        <w:t>grubości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min. 18mm, </w:t>
      </w:r>
      <w:proofErr w:type="spellStart"/>
      <w:r w:rsidRPr="00D61868">
        <w:rPr>
          <w:b/>
          <w:color w:val="000000" w:themeColor="text1"/>
          <w:sz w:val="18"/>
          <w:szCs w:val="18"/>
        </w:rPr>
        <w:t>obrzeże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ABS 1 mm </w:t>
      </w:r>
      <w:proofErr w:type="spellStart"/>
      <w:r w:rsidRPr="00D61868">
        <w:rPr>
          <w:b/>
          <w:color w:val="000000" w:themeColor="text1"/>
          <w:sz w:val="18"/>
          <w:szCs w:val="18"/>
        </w:rPr>
        <w:t>dobrane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do </w:t>
      </w:r>
      <w:proofErr w:type="spellStart"/>
      <w:r w:rsidRPr="00D61868">
        <w:rPr>
          <w:b/>
          <w:color w:val="000000" w:themeColor="text1"/>
          <w:sz w:val="18"/>
          <w:szCs w:val="18"/>
        </w:rPr>
        <w:t>koloru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płyty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.  </w:t>
      </w:r>
      <w:proofErr w:type="spellStart"/>
      <w:r w:rsidRPr="00D61868">
        <w:rPr>
          <w:b/>
          <w:color w:val="000000" w:themeColor="text1"/>
          <w:sz w:val="18"/>
          <w:szCs w:val="18"/>
        </w:rPr>
        <w:t>Plecy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wykonane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z </w:t>
      </w:r>
      <w:proofErr w:type="spellStart"/>
      <w:r w:rsidRPr="00D61868">
        <w:rPr>
          <w:b/>
          <w:color w:val="000000" w:themeColor="text1"/>
          <w:sz w:val="18"/>
          <w:szCs w:val="18"/>
        </w:rPr>
        <w:t>płyty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laminowanej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grubości</w:t>
      </w:r>
      <w:proofErr w:type="spellEnd"/>
      <w:r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b/>
          <w:color w:val="000000" w:themeColor="text1"/>
          <w:sz w:val="18"/>
          <w:szCs w:val="18"/>
        </w:rPr>
        <w:t>minimum</w:t>
      </w:r>
      <w:proofErr w:type="spellEnd"/>
      <w:r w:rsidR="00D61868" w:rsidRPr="00D61868">
        <w:rPr>
          <w:b/>
          <w:color w:val="000000" w:themeColor="text1"/>
          <w:sz w:val="18"/>
          <w:szCs w:val="18"/>
        </w:rPr>
        <w:t xml:space="preserve"> </w:t>
      </w:r>
      <w:r w:rsidRPr="00D61868">
        <w:rPr>
          <w:b/>
          <w:color w:val="000000" w:themeColor="text1"/>
          <w:sz w:val="18"/>
          <w:szCs w:val="18"/>
        </w:rPr>
        <w:t xml:space="preserve">16mm.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Wieniec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górny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i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dolny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oraz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półki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wykonane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z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wielowarstwowej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płyty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obustronnie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melaminowanej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o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grubości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min. 20mm, 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obrzeże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ABS</w:t>
      </w:r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r w:rsidRPr="00D61868">
        <w:rPr>
          <w:rFonts w:eastAsia="Arial"/>
          <w:b/>
          <w:color w:val="000000" w:themeColor="text1"/>
          <w:sz w:val="18"/>
          <w:szCs w:val="18"/>
        </w:rPr>
        <w:t>2mm</w:t>
      </w:r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dobrane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do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koloru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płyty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. 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Powierzchnia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drzwi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nie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może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zakrywać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frontu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wieńca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górnego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ani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dolnego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.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Mebel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wyposażony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w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stopki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o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wysokości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do 0,3 cm . 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Możliwość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poziomowania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od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w</w:t>
      </w:r>
      <w:r w:rsidR="00D61868" w:rsidRPr="00D61868">
        <w:rPr>
          <w:rFonts w:eastAsia="Arial"/>
          <w:b/>
          <w:color w:val="000000" w:themeColor="text1"/>
          <w:sz w:val="18"/>
          <w:szCs w:val="18"/>
        </w:rPr>
        <w:t>ewnątrz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w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zakresie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min. 1,5 cm, 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półki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 z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blokadą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wysunięcia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oraz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z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m</w:t>
      </w:r>
      <w:r w:rsidR="00D61868" w:rsidRPr="00D61868">
        <w:rPr>
          <w:rFonts w:eastAsia="Arial"/>
          <w:b/>
          <w:color w:val="000000" w:themeColor="text1"/>
          <w:sz w:val="18"/>
          <w:szCs w:val="18"/>
        </w:rPr>
        <w:t>ożliwością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regulacji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co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32 mm ,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zamkek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baskwilowy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z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blokadą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w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co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rFonts w:eastAsia="Arial"/>
          <w:b/>
          <w:color w:val="000000" w:themeColor="text1"/>
          <w:sz w:val="18"/>
          <w:szCs w:val="18"/>
        </w:rPr>
        <w:t>najmniej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2-ech</w:t>
      </w:r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punktach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i z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listwa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domykową</w:t>
      </w:r>
      <w:proofErr w:type="spellEnd"/>
      <w:r w:rsidR="00D61868"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r w:rsidR="00D61868" w:rsidRPr="00D61868">
        <w:rPr>
          <w:b/>
          <w:color w:val="000000" w:themeColor="text1"/>
          <w:sz w:val="18"/>
          <w:szCs w:val="18"/>
        </w:rPr>
        <w:t xml:space="preserve">(o </w:t>
      </w:r>
      <w:proofErr w:type="spellStart"/>
      <w:r w:rsidR="00D61868" w:rsidRPr="00D61868">
        <w:rPr>
          <w:b/>
          <w:color w:val="000000" w:themeColor="text1"/>
          <w:sz w:val="18"/>
          <w:szCs w:val="18"/>
        </w:rPr>
        <w:t>ile</w:t>
      </w:r>
      <w:proofErr w:type="spellEnd"/>
      <w:r w:rsidR="00D61868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b/>
          <w:color w:val="000000" w:themeColor="text1"/>
          <w:sz w:val="18"/>
          <w:szCs w:val="18"/>
        </w:rPr>
        <w:t>jest</w:t>
      </w:r>
      <w:proofErr w:type="spellEnd"/>
      <w:r w:rsidR="00D61868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b/>
          <w:color w:val="000000" w:themeColor="text1"/>
          <w:sz w:val="18"/>
          <w:szCs w:val="18"/>
        </w:rPr>
        <w:t>wymagany</w:t>
      </w:r>
      <w:proofErr w:type="spellEnd"/>
      <w:r w:rsidR="00D61868" w:rsidRPr="00D61868">
        <w:rPr>
          <w:b/>
          <w:color w:val="000000" w:themeColor="text1"/>
          <w:sz w:val="18"/>
          <w:szCs w:val="18"/>
        </w:rPr>
        <w:t xml:space="preserve"> w </w:t>
      </w:r>
      <w:proofErr w:type="spellStart"/>
      <w:r w:rsidR="00D61868" w:rsidRPr="00D61868">
        <w:rPr>
          <w:b/>
          <w:color w:val="000000" w:themeColor="text1"/>
          <w:sz w:val="18"/>
          <w:szCs w:val="18"/>
        </w:rPr>
        <w:t>danym</w:t>
      </w:r>
      <w:proofErr w:type="spellEnd"/>
      <w:r w:rsidR="00D61868" w:rsidRPr="00D618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D61868" w:rsidRPr="00D61868">
        <w:rPr>
          <w:b/>
          <w:color w:val="000000" w:themeColor="text1"/>
          <w:sz w:val="18"/>
          <w:szCs w:val="18"/>
        </w:rPr>
        <w:t>meblu</w:t>
      </w:r>
      <w:proofErr w:type="spellEnd"/>
      <w:r w:rsidR="00D61868" w:rsidRPr="00D61868">
        <w:rPr>
          <w:b/>
          <w:color w:val="000000" w:themeColor="text1"/>
          <w:sz w:val="18"/>
          <w:szCs w:val="18"/>
        </w:rPr>
        <w:t xml:space="preserve">- </w:t>
      </w:r>
      <w:proofErr w:type="spellStart"/>
      <w:r w:rsidR="00D61868" w:rsidRPr="00D61868">
        <w:rPr>
          <w:b/>
          <w:color w:val="000000" w:themeColor="text1"/>
          <w:sz w:val="18"/>
          <w:szCs w:val="18"/>
        </w:rPr>
        <w:t>zgodnie</w:t>
      </w:r>
      <w:proofErr w:type="spellEnd"/>
      <w:r w:rsidR="00D61868" w:rsidRPr="00D61868">
        <w:rPr>
          <w:b/>
          <w:color w:val="000000" w:themeColor="text1"/>
          <w:sz w:val="18"/>
          <w:szCs w:val="18"/>
        </w:rPr>
        <w:t xml:space="preserve"> z </w:t>
      </w:r>
      <w:proofErr w:type="spellStart"/>
      <w:r w:rsidR="00D61868" w:rsidRPr="00D61868">
        <w:rPr>
          <w:b/>
          <w:color w:val="000000" w:themeColor="text1"/>
          <w:sz w:val="18"/>
          <w:szCs w:val="18"/>
        </w:rPr>
        <w:t>opisem</w:t>
      </w:r>
      <w:proofErr w:type="spellEnd"/>
      <w:r w:rsidR="00D61868" w:rsidRPr="00D61868">
        <w:rPr>
          <w:b/>
          <w:color w:val="000000" w:themeColor="text1"/>
          <w:sz w:val="18"/>
          <w:szCs w:val="18"/>
        </w:rPr>
        <w:t>)</w:t>
      </w:r>
      <w:r w:rsidRPr="00D61868">
        <w:rPr>
          <w:rFonts w:eastAsia="Arial"/>
          <w:b/>
          <w:color w:val="000000" w:themeColor="text1"/>
          <w:sz w:val="18"/>
          <w:szCs w:val="18"/>
        </w:rPr>
        <w:t xml:space="preserve">.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Uchwyty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metalowe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o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rozstawie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17,5 cm w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kolorze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satyna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,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okucia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ze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stali</w:t>
      </w:r>
      <w:proofErr w:type="spellEnd"/>
      <w:r w:rsidRPr="00D61868">
        <w:rPr>
          <w:rFonts w:eastAsia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D61868">
        <w:rPr>
          <w:rFonts w:eastAsia="Arial"/>
          <w:b/>
          <w:color w:val="000000" w:themeColor="text1"/>
          <w:sz w:val="18"/>
          <w:szCs w:val="18"/>
        </w:rPr>
        <w:t>szlachetnej</w:t>
      </w:r>
      <w:proofErr w:type="spellEnd"/>
    </w:p>
    <w:p w:rsidR="003B4B00" w:rsidRDefault="003B4B00" w:rsidP="003B4B00">
      <w:pPr>
        <w:ind w:right="-288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D61868" w:rsidRPr="00D61868" w:rsidRDefault="00D61868" w:rsidP="003B4B00">
      <w:pPr>
        <w:ind w:right="-288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b/>
          <w:color w:val="000000"/>
          <w:sz w:val="20"/>
          <w:szCs w:val="20"/>
          <w:lang w:val="pl-PL"/>
        </w:rPr>
        <w:t>Jednocześnie Zamawiaj</w:t>
      </w:r>
      <w:r w:rsidR="00635943">
        <w:rPr>
          <w:rFonts w:ascii="Tahoma" w:hAnsi="Tahoma" w:cs="Tahoma"/>
          <w:b/>
          <w:color w:val="000000"/>
          <w:sz w:val="20"/>
          <w:szCs w:val="20"/>
          <w:lang w:val="pl-PL"/>
        </w:rPr>
        <w:t>ący, na zgodnie z art. 12a w/w ustawy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, aby umożliwić Wykonawcom </w:t>
      </w:r>
      <w:r w:rsidR="003A04FB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wprowadzenie zmian w ofertach, 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t>przedłuża termin składania ofert do dnia</w:t>
      </w:r>
      <w:r w:rsidR="003A04FB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23.03.2018 r. do godz. 10:00, termin otwarcia ustala na dzień 23.03.2018 r. do godz. 10:15. </w:t>
      </w:r>
    </w:p>
    <w:sectPr w:rsidR="00D61868" w:rsidRPr="00D61868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42" w:rsidRDefault="00C75F42" w:rsidP="009D3230">
      <w:r>
        <w:separator/>
      </w:r>
    </w:p>
  </w:endnote>
  <w:endnote w:type="continuationSeparator" w:id="0">
    <w:p w:rsidR="00C75F42" w:rsidRDefault="00C75F42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42" w:rsidRDefault="00C75F42" w:rsidP="009D3230">
      <w:r>
        <w:separator/>
      </w:r>
    </w:p>
  </w:footnote>
  <w:footnote w:type="continuationSeparator" w:id="0">
    <w:p w:rsidR="00C75F42" w:rsidRDefault="00C75F42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C75F42" w:rsidTr="009D3230">
      <w:trPr>
        <w:trHeight w:val="2264"/>
        <w:jc w:val="center"/>
      </w:trPr>
      <w:tc>
        <w:tcPr>
          <w:tcW w:w="2779" w:type="dxa"/>
        </w:tcPr>
        <w:p w:rsidR="00C75F42" w:rsidRPr="00AE7B28" w:rsidRDefault="00C75F42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C75F42" w:rsidRDefault="00C75F42" w:rsidP="009D3230">
          <w:pPr>
            <w:ind w:right="281"/>
            <w:jc w:val="right"/>
            <w:rPr>
              <w:b/>
            </w:rPr>
          </w:pPr>
        </w:p>
        <w:p w:rsidR="00C75F42" w:rsidRDefault="00C75F42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C75F42" w:rsidRDefault="00C75F42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C75F42" w:rsidRDefault="00C75F42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F42" w:rsidRDefault="00C75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2D58"/>
    <w:multiLevelType w:val="hybridMultilevel"/>
    <w:tmpl w:val="2A8A5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5FB8"/>
    <w:multiLevelType w:val="multilevel"/>
    <w:tmpl w:val="E4C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D16C2"/>
    <w:multiLevelType w:val="hybridMultilevel"/>
    <w:tmpl w:val="B0D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22A07"/>
    <w:rsid w:val="0005264E"/>
    <w:rsid w:val="00074A63"/>
    <w:rsid w:val="000832B6"/>
    <w:rsid w:val="000D260A"/>
    <w:rsid w:val="000E2264"/>
    <w:rsid w:val="0013770E"/>
    <w:rsid w:val="00144743"/>
    <w:rsid w:val="001651AA"/>
    <w:rsid w:val="00195872"/>
    <w:rsid w:val="001A5163"/>
    <w:rsid w:val="00235D74"/>
    <w:rsid w:val="00240191"/>
    <w:rsid w:val="00254712"/>
    <w:rsid w:val="00260EEA"/>
    <w:rsid w:val="002768BF"/>
    <w:rsid w:val="002920A7"/>
    <w:rsid w:val="002D104E"/>
    <w:rsid w:val="002E308F"/>
    <w:rsid w:val="003100EC"/>
    <w:rsid w:val="003258AB"/>
    <w:rsid w:val="003476E6"/>
    <w:rsid w:val="00385DC3"/>
    <w:rsid w:val="003959C7"/>
    <w:rsid w:val="003A04FB"/>
    <w:rsid w:val="003A505E"/>
    <w:rsid w:val="003B4B00"/>
    <w:rsid w:val="003C4BBD"/>
    <w:rsid w:val="003D2658"/>
    <w:rsid w:val="004048BA"/>
    <w:rsid w:val="004264E5"/>
    <w:rsid w:val="0045306E"/>
    <w:rsid w:val="00457842"/>
    <w:rsid w:val="00474D83"/>
    <w:rsid w:val="004879C8"/>
    <w:rsid w:val="00492E43"/>
    <w:rsid w:val="004B4B65"/>
    <w:rsid w:val="004B6699"/>
    <w:rsid w:val="004D009D"/>
    <w:rsid w:val="004D0B77"/>
    <w:rsid w:val="004D1FBA"/>
    <w:rsid w:val="004F2C43"/>
    <w:rsid w:val="00513BCE"/>
    <w:rsid w:val="00537C42"/>
    <w:rsid w:val="00541F37"/>
    <w:rsid w:val="00546A38"/>
    <w:rsid w:val="00563FA7"/>
    <w:rsid w:val="00586B43"/>
    <w:rsid w:val="00594D56"/>
    <w:rsid w:val="00595B11"/>
    <w:rsid w:val="00597E01"/>
    <w:rsid w:val="005C34F7"/>
    <w:rsid w:val="005D7FD8"/>
    <w:rsid w:val="00635943"/>
    <w:rsid w:val="00640E7D"/>
    <w:rsid w:val="00690E2F"/>
    <w:rsid w:val="0069704F"/>
    <w:rsid w:val="006B1AE4"/>
    <w:rsid w:val="006B1B0A"/>
    <w:rsid w:val="006C00AD"/>
    <w:rsid w:val="006C4EDE"/>
    <w:rsid w:val="006C52B3"/>
    <w:rsid w:val="006D1F23"/>
    <w:rsid w:val="006E4F34"/>
    <w:rsid w:val="0072596E"/>
    <w:rsid w:val="00752D11"/>
    <w:rsid w:val="00752EC3"/>
    <w:rsid w:val="007A06AC"/>
    <w:rsid w:val="007B6C7F"/>
    <w:rsid w:val="007F0840"/>
    <w:rsid w:val="0080218C"/>
    <w:rsid w:val="00802330"/>
    <w:rsid w:val="00853B26"/>
    <w:rsid w:val="00853DA5"/>
    <w:rsid w:val="00874186"/>
    <w:rsid w:val="0089090A"/>
    <w:rsid w:val="008C7913"/>
    <w:rsid w:val="008E4DBD"/>
    <w:rsid w:val="009342BB"/>
    <w:rsid w:val="00967AA5"/>
    <w:rsid w:val="009711BE"/>
    <w:rsid w:val="009B6383"/>
    <w:rsid w:val="009C1F6B"/>
    <w:rsid w:val="009D3230"/>
    <w:rsid w:val="009D4C1C"/>
    <w:rsid w:val="009E3B1C"/>
    <w:rsid w:val="00A378A0"/>
    <w:rsid w:val="00A41FD1"/>
    <w:rsid w:val="00A4381A"/>
    <w:rsid w:val="00A55FD0"/>
    <w:rsid w:val="00A87AEA"/>
    <w:rsid w:val="00B061AC"/>
    <w:rsid w:val="00B12086"/>
    <w:rsid w:val="00B17294"/>
    <w:rsid w:val="00B3016D"/>
    <w:rsid w:val="00B37A51"/>
    <w:rsid w:val="00B80CC7"/>
    <w:rsid w:val="00BB3F13"/>
    <w:rsid w:val="00BC21B0"/>
    <w:rsid w:val="00BD62D2"/>
    <w:rsid w:val="00BD6984"/>
    <w:rsid w:val="00C10C0C"/>
    <w:rsid w:val="00C21196"/>
    <w:rsid w:val="00C44EE0"/>
    <w:rsid w:val="00C52111"/>
    <w:rsid w:val="00C75F42"/>
    <w:rsid w:val="00CA25E4"/>
    <w:rsid w:val="00CB38FA"/>
    <w:rsid w:val="00CB5549"/>
    <w:rsid w:val="00CB60E0"/>
    <w:rsid w:val="00CD29CF"/>
    <w:rsid w:val="00CD335D"/>
    <w:rsid w:val="00CE39F3"/>
    <w:rsid w:val="00CF72FB"/>
    <w:rsid w:val="00D00A56"/>
    <w:rsid w:val="00D30DF8"/>
    <w:rsid w:val="00D3798A"/>
    <w:rsid w:val="00D545FE"/>
    <w:rsid w:val="00D61868"/>
    <w:rsid w:val="00D67F80"/>
    <w:rsid w:val="00D75EC2"/>
    <w:rsid w:val="00D91386"/>
    <w:rsid w:val="00DD7F52"/>
    <w:rsid w:val="00DE6FFE"/>
    <w:rsid w:val="00E27D16"/>
    <w:rsid w:val="00E40F4D"/>
    <w:rsid w:val="00E52735"/>
    <w:rsid w:val="00E65465"/>
    <w:rsid w:val="00EC1EE5"/>
    <w:rsid w:val="00ED0B0D"/>
    <w:rsid w:val="00ED4EE4"/>
    <w:rsid w:val="00F3360B"/>
    <w:rsid w:val="00F34EF2"/>
    <w:rsid w:val="00F3781E"/>
    <w:rsid w:val="00F53238"/>
    <w:rsid w:val="00F77EE1"/>
    <w:rsid w:val="00F97193"/>
    <w:rsid w:val="00FA4D67"/>
    <w:rsid w:val="00FC284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72596E"/>
    <w:pPr>
      <w:spacing w:before="100" w:line="276" w:lineRule="auto"/>
    </w:pPr>
    <w:rPr>
      <w:rFonts w:ascii="Verdana" w:hAnsi="Verdana" w:cs="Verdana"/>
      <w:color w:val="666666"/>
      <w:kern w:val="1"/>
      <w:sz w:val="20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25</cp:revision>
  <cp:lastPrinted>2018-01-11T10:14:00Z</cp:lastPrinted>
  <dcterms:created xsi:type="dcterms:W3CDTF">2018-01-09T07:24:00Z</dcterms:created>
  <dcterms:modified xsi:type="dcterms:W3CDTF">2018-03-19T09:45:00Z</dcterms:modified>
</cp:coreProperties>
</file>